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EB" w:rsidRDefault="00C373EB" w:rsidP="00C373EB">
      <w:pPr>
        <w:rPr>
          <w:rFonts w:ascii="Times New Roman" w:hAnsi="Times New Roman" w:cs="Times New Roman"/>
        </w:rPr>
      </w:pPr>
      <w:r>
        <w:t xml:space="preserve">  </w:t>
      </w:r>
      <w:bookmarkStart w:id="0" w:name="_GoBack"/>
      <w:bookmarkEnd w:id="0"/>
      <w:r w:rsidRPr="006A742C">
        <w:rPr>
          <w:rFonts w:ascii="Times New Roman" w:hAnsi="Times New Roman" w:cs="Times New Roman"/>
        </w:rPr>
        <w:t xml:space="preserve">п. 11 </w:t>
      </w:r>
      <w:proofErr w:type="spellStart"/>
      <w:r w:rsidRPr="006A742C">
        <w:rPr>
          <w:rFonts w:ascii="Times New Roman" w:hAnsi="Times New Roman" w:cs="Times New Roman"/>
        </w:rPr>
        <w:t>пп</w:t>
      </w:r>
      <w:proofErr w:type="spellEnd"/>
      <w:r w:rsidRPr="006A742C">
        <w:rPr>
          <w:rFonts w:ascii="Times New Roman" w:hAnsi="Times New Roman" w:cs="Times New Roman"/>
        </w:rPr>
        <w:t>. в(1)</w:t>
      </w:r>
      <w:r>
        <w:rPr>
          <w:rFonts w:ascii="Times New Roman" w:hAnsi="Times New Roman" w:cs="Times New Roman"/>
        </w:rPr>
        <w:t xml:space="preserve"> о величине резервируемой максимальной мощности</w:t>
      </w:r>
    </w:p>
    <w:p w:rsidR="004A4371" w:rsidRDefault="004A4371" w:rsidP="002C2FB5"/>
    <w:p w:rsidR="00F57CB4" w:rsidRDefault="00F873C9" w:rsidP="00F873C9">
      <w:pPr>
        <w:jc w:val="center"/>
        <w:rPr>
          <w:rFonts w:ascii="Times New Roman" w:hAnsi="Times New Roman" w:cs="Times New Roman"/>
          <w:b/>
        </w:rPr>
      </w:pPr>
      <w:r w:rsidRPr="00F873C9">
        <w:rPr>
          <w:rFonts w:ascii="Times New Roman" w:hAnsi="Times New Roman" w:cs="Times New Roman"/>
          <w:b/>
        </w:rPr>
        <w:t xml:space="preserve">Сведения о величине резервируемой максимальной мощности потребителей </w:t>
      </w:r>
    </w:p>
    <w:p w:rsidR="004A4371" w:rsidRDefault="0076564A" w:rsidP="00F87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</w:t>
      </w:r>
      <w:r w:rsidR="00917484" w:rsidRPr="00C373E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</w:t>
      </w:r>
      <w:r w:rsidR="001B4E9A">
        <w:rPr>
          <w:rFonts w:ascii="Times New Roman" w:hAnsi="Times New Roman" w:cs="Times New Roman"/>
          <w:b/>
        </w:rPr>
        <w:t xml:space="preserve"> кв. 2015г.</w:t>
      </w:r>
      <w:r w:rsidR="00F873C9" w:rsidRPr="00F873C9">
        <w:rPr>
          <w:rFonts w:ascii="Times New Roman" w:hAnsi="Times New Roman" w:cs="Times New Roman"/>
          <w:b/>
        </w:rPr>
        <w:t xml:space="preserve"> </w:t>
      </w: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6A742C" w:rsidRPr="006A742C" w:rsidRDefault="006A742C" w:rsidP="006A74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Сведения, предусмотренные данным пунктом</w:t>
      </w:r>
      <w:r w:rsidR="006078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83308">
        <w:rPr>
          <w:rFonts w:ascii="Times New Roman" w:hAnsi="Times New Roman" w:cs="Times New Roman"/>
        </w:rPr>
        <w:t xml:space="preserve">ООО «БИАКСПЛЕН» </w:t>
      </w:r>
      <w:r>
        <w:rPr>
          <w:rFonts w:ascii="Times New Roman" w:hAnsi="Times New Roman" w:cs="Times New Roman"/>
        </w:rPr>
        <w:t xml:space="preserve">не </w:t>
      </w:r>
      <w:r w:rsidR="00607832">
        <w:rPr>
          <w:rFonts w:ascii="Times New Roman" w:hAnsi="Times New Roman" w:cs="Times New Roman"/>
        </w:rPr>
        <w:t>публику</w:t>
      </w:r>
      <w:r w:rsidR="00983308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</w:t>
      </w:r>
      <w:r w:rsidR="00E66752">
        <w:rPr>
          <w:rFonts w:ascii="Times New Roman" w:hAnsi="Times New Roman" w:cs="Times New Roman"/>
        </w:rPr>
        <w:t xml:space="preserve">в виду </w:t>
      </w:r>
      <w:r w:rsidR="00985BFC">
        <w:rPr>
          <w:rFonts w:ascii="Times New Roman" w:hAnsi="Times New Roman" w:cs="Times New Roman"/>
        </w:rPr>
        <w:t xml:space="preserve">отсутствия </w:t>
      </w:r>
      <w:r w:rsidR="0085102A">
        <w:rPr>
          <w:rFonts w:ascii="Times New Roman" w:hAnsi="Times New Roman" w:cs="Times New Roman"/>
        </w:rPr>
        <w:t xml:space="preserve"> </w:t>
      </w:r>
      <w:r w:rsidR="00633745">
        <w:rPr>
          <w:rFonts w:ascii="Times New Roman" w:hAnsi="Times New Roman" w:cs="Times New Roman"/>
        </w:rPr>
        <w:t>в настоящее время</w:t>
      </w:r>
      <w:r w:rsidR="00E66752">
        <w:rPr>
          <w:rFonts w:ascii="Times New Roman" w:hAnsi="Times New Roman" w:cs="Times New Roman"/>
        </w:rPr>
        <w:t xml:space="preserve">  </w:t>
      </w:r>
      <w:r w:rsidR="00970617">
        <w:rPr>
          <w:rFonts w:ascii="Times New Roman" w:hAnsi="Times New Roman" w:cs="Times New Roman"/>
        </w:rPr>
        <w:t>потребител</w:t>
      </w:r>
      <w:r w:rsidR="00985BFC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, </w:t>
      </w:r>
      <w:r w:rsidRPr="006A742C">
        <w:rPr>
          <w:rFonts w:ascii="Times New Roman" w:hAnsi="Times New Roman" w:cs="Times New Roman"/>
        </w:rPr>
        <w:t xml:space="preserve">максимальной мощности </w:t>
      </w:r>
      <w:proofErr w:type="spellStart"/>
      <w:r w:rsidRPr="006A742C">
        <w:rPr>
          <w:rFonts w:ascii="Times New Roman" w:hAnsi="Times New Roman" w:cs="Times New Roman"/>
        </w:rPr>
        <w:t>энергопринимающих</w:t>
      </w:r>
      <w:proofErr w:type="spellEnd"/>
      <w:r w:rsidRPr="006A742C">
        <w:rPr>
          <w:rFonts w:ascii="Times New Roman" w:hAnsi="Times New Roman" w:cs="Times New Roman"/>
        </w:rPr>
        <w:t xml:space="preserve"> устройств которых в границах балансовой принадлежности составляет не менее 670 кВт</w:t>
      </w:r>
      <w:r>
        <w:rPr>
          <w:rFonts w:ascii="Times New Roman" w:hAnsi="Times New Roman" w:cs="Times New Roman"/>
        </w:rPr>
        <w:t xml:space="preserve"> в соответствии с Правилами недискриминационного доступа к услугам по передаче электрической энергии и оказания услуг </w:t>
      </w:r>
      <w:r w:rsidRPr="006A742C">
        <w:rPr>
          <w:rFonts w:ascii="Times New Roman" w:hAnsi="Times New Roman" w:cs="Times New Roman"/>
          <w:i/>
        </w:rPr>
        <w:t>(утв. Постановлением Правительства от 27.12.2004 № 861</w:t>
      </w:r>
      <w:r>
        <w:rPr>
          <w:rFonts w:ascii="Times New Roman" w:hAnsi="Times New Roman" w:cs="Times New Roman"/>
        </w:rPr>
        <w:t>).</w:t>
      </w: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F873C9" w:rsidRPr="00F873C9" w:rsidRDefault="00F873C9" w:rsidP="00F873C9">
      <w:pPr>
        <w:rPr>
          <w:rFonts w:ascii="Times New Roman" w:hAnsi="Times New Roman" w:cs="Times New Roman"/>
        </w:rPr>
      </w:pPr>
    </w:p>
    <w:sectPr w:rsidR="00F873C9" w:rsidRPr="00F873C9" w:rsidSect="00A52AE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90" w:rsidRDefault="00C76490" w:rsidP="00C43C63">
      <w:pPr>
        <w:spacing w:after="0" w:line="240" w:lineRule="auto"/>
      </w:pPr>
      <w:r>
        <w:separator/>
      </w:r>
    </w:p>
  </w:endnote>
  <w:endnote w:type="continuationSeparator" w:id="0">
    <w:p w:rsidR="00C76490" w:rsidRDefault="00C76490" w:rsidP="00C4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90" w:rsidRDefault="00C76490" w:rsidP="00C43C63">
      <w:pPr>
        <w:spacing w:after="0" w:line="240" w:lineRule="auto"/>
      </w:pPr>
      <w:r>
        <w:separator/>
      </w:r>
    </w:p>
  </w:footnote>
  <w:footnote w:type="continuationSeparator" w:id="0">
    <w:p w:rsidR="00C76490" w:rsidRDefault="00C76490" w:rsidP="00C43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A"/>
    <w:rsid w:val="00013F36"/>
    <w:rsid w:val="00116D69"/>
    <w:rsid w:val="001253D8"/>
    <w:rsid w:val="001B4E9A"/>
    <w:rsid w:val="002C2FB5"/>
    <w:rsid w:val="003E0F63"/>
    <w:rsid w:val="00421B97"/>
    <w:rsid w:val="0043113F"/>
    <w:rsid w:val="00493A71"/>
    <w:rsid w:val="004A4371"/>
    <w:rsid w:val="004E1A39"/>
    <w:rsid w:val="005E2600"/>
    <w:rsid w:val="00607832"/>
    <w:rsid w:val="00633745"/>
    <w:rsid w:val="006723E7"/>
    <w:rsid w:val="006A742C"/>
    <w:rsid w:val="00740524"/>
    <w:rsid w:val="0076564A"/>
    <w:rsid w:val="00806EFB"/>
    <w:rsid w:val="0085102A"/>
    <w:rsid w:val="008D10D8"/>
    <w:rsid w:val="00917484"/>
    <w:rsid w:val="00970617"/>
    <w:rsid w:val="00983308"/>
    <w:rsid w:val="00985BFC"/>
    <w:rsid w:val="009D18F3"/>
    <w:rsid w:val="00A52AEE"/>
    <w:rsid w:val="00AA2ECD"/>
    <w:rsid w:val="00B02A8F"/>
    <w:rsid w:val="00B401B4"/>
    <w:rsid w:val="00B62655"/>
    <w:rsid w:val="00B80787"/>
    <w:rsid w:val="00BF7C9C"/>
    <w:rsid w:val="00C373EB"/>
    <w:rsid w:val="00C43C63"/>
    <w:rsid w:val="00C76490"/>
    <w:rsid w:val="00CC563A"/>
    <w:rsid w:val="00CE35B0"/>
    <w:rsid w:val="00D679CF"/>
    <w:rsid w:val="00E24075"/>
    <w:rsid w:val="00E66752"/>
    <w:rsid w:val="00E979A9"/>
    <w:rsid w:val="00F57CB4"/>
    <w:rsid w:val="00F8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C63"/>
  </w:style>
  <w:style w:type="paragraph" w:styleId="a8">
    <w:name w:val="footer"/>
    <w:basedOn w:val="a"/>
    <w:link w:val="a9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C63"/>
  </w:style>
  <w:style w:type="paragraph" w:styleId="a8">
    <w:name w:val="footer"/>
    <w:basedOn w:val="a"/>
    <w:link w:val="a9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Ирина Ивановна</dc:creator>
  <cp:lastModifiedBy>Кудрявцева Ирина Ивановна</cp:lastModifiedBy>
  <cp:revision>24</cp:revision>
  <cp:lastPrinted>2015-05-13T04:52:00Z</cp:lastPrinted>
  <dcterms:created xsi:type="dcterms:W3CDTF">2015-05-07T07:12:00Z</dcterms:created>
  <dcterms:modified xsi:type="dcterms:W3CDTF">2015-10-06T07:34:00Z</dcterms:modified>
</cp:coreProperties>
</file>